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520EB6" w:rsidRDefault="00520EB6" w:rsidP="00520E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395FFB">
        <w:rPr>
          <w:rFonts w:ascii="Times New Roman" w:hAnsi="Times New Roman" w:cs="Times New Roman"/>
          <w:sz w:val="28"/>
          <w:szCs w:val="28"/>
        </w:rPr>
        <w:t xml:space="preserve"> Думы</w:t>
      </w:r>
    </w:p>
    <w:p w:rsidR="00395FFB" w:rsidRDefault="00395FFB" w:rsidP="00520EB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</w:p>
    <w:p w:rsidR="00395FFB" w:rsidRPr="0077272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272B" w:rsidRPr="0077272B">
        <w:rPr>
          <w:rFonts w:ascii="Times New Roman" w:hAnsi="Times New Roman" w:cs="Times New Roman"/>
          <w:sz w:val="28"/>
          <w:szCs w:val="28"/>
          <w:u w:val="single"/>
        </w:rPr>
        <w:t>27</w:t>
      </w:r>
      <w:r w:rsidR="00FC2C7C" w:rsidRPr="0077272B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77272B" w:rsidRPr="0077272B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FC2C7C">
        <w:rPr>
          <w:rFonts w:ascii="Times New Roman" w:hAnsi="Times New Roman" w:cs="Times New Roman"/>
          <w:sz w:val="28"/>
          <w:szCs w:val="28"/>
        </w:rPr>
        <w:t>.</w:t>
      </w:r>
      <w:r w:rsidR="00BE00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534A2C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7272B">
        <w:rPr>
          <w:rFonts w:ascii="Times New Roman" w:hAnsi="Times New Roman" w:cs="Times New Roman"/>
          <w:sz w:val="28"/>
          <w:szCs w:val="28"/>
          <w:u w:val="single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77272B" w:rsidRPr="0077272B">
        <w:rPr>
          <w:rFonts w:ascii="Times New Roman" w:hAnsi="Times New Roman" w:cs="Times New Roman"/>
          <w:sz w:val="28"/>
          <w:szCs w:val="28"/>
          <w:u w:val="single"/>
        </w:rPr>
        <w:t>253</w:t>
      </w:r>
    </w:p>
    <w:p w:rsidR="00395FFB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56BA2">
        <w:rPr>
          <w:rFonts w:ascii="Times New Roman" w:hAnsi="Times New Roman" w:cs="Times New Roman"/>
          <w:sz w:val="28"/>
          <w:szCs w:val="28"/>
        </w:rPr>
        <w:t>Доходы бюджета города Нижневартовска на 201</w:t>
      </w:r>
      <w:r w:rsidR="00C03BD9" w:rsidRPr="00356BA2">
        <w:rPr>
          <w:rFonts w:ascii="Times New Roman" w:hAnsi="Times New Roman" w:cs="Times New Roman"/>
          <w:sz w:val="28"/>
          <w:szCs w:val="28"/>
        </w:rPr>
        <w:t>8</w:t>
      </w:r>
      <w:r w:rsidRPr="00356BA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95FFB" w:rsidRPr="00356BA2" w:rsidRDefault="00395FFB" w:rsidP="00395F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567"/>
        <w:gridCol w:w="5103"/>
        <w:gridCol w:w="1984"/>
      </w:tblGrid>
      <w:tr w:rsidR="00356BA2" w:rsidRPr="00356BA2" w:rsidTr="00534A2C">
        <w:trPr>
          <w:trHeight w:val="577"/>
          <w:tblHeader/>
        </w:trPr>
        <w:tc>
          <w:tcPr>
            <w:tcW w:w="2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КБК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 доходов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   (тыс. рублей)</w:t>
            </w:r>
          </w:p>
        </w:tc>
      </w:tr>
      <w:tr w:rsidR="00356BA2" w:rsidRPr="00356BA2" w:rsidTr="00534A2C">
        <w:trPr>
          <w:trHeight w:val="58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113844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6 935 321,95</w:t>
            </w:r>
          </w:p>
        </w:tc>
      </w:tr>
      <w:tr w:rsidR="00356BA2" w:rsidRPr="00356BA2" w:rsidTr="00534A2C">
        <w:trPr>
          <w:trHeight w:val="39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534A2C">
        <w:trPr>
          <w:trHeight w:val="403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  <w:r w:rsidR="000171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359 110,56</w:t>
            </w:r>
          </w:p>
        </w:tc>
      </w:tr>
      <w:tr w:rsidR="00356BA2" w:rsidRPr="00356BA2" w:rsidTr="00534A2C">
        <w:trPr>
          <w:trHeight w:val="4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113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153,65</w:t>
            </w:r>
          </w:p>
        </w:tc>
      </w:tr>
      <w:tr w:rsidR="00356BA2" w:rsidRPr="00356BA2" w:rsidTr="00534A2C">
        <w:trPr>
          <w:trHeight w:val="7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03BD9" w:rsidRPr="00356BA2" w:rsidRDefault="00C03BD9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1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153,65</w:t>
            </w:r>
          </w:p>
        </w:tc>
      </w:tr>
      <w:tr w:rsidR="00356BA2" w:rsidRPr="00356BA2" w:rsidTr="00534A2C">
        <w:trPr>
          <w:trHeight w:val="419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113844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1 213 595,45</w:t>
            </w:r>
          </w:p>
        </w:tc>
      </w:tr>
      <w:tr w:rsidR="00356BA2" w:rsidRPr="00356BA2" w:rsidTr="00534A2C">
        <w:trPr>
          <w:trHeight w:val="51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113844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</w:t>
            </w:r>
            <w:r w:rsidR="002138DA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000,00</w:t>
            </w:r>
          </w:p>
        </w:tc>
      </w:tr>
      <w:tr w:rsidR="00356BA2" w:rsidRPr="00356BA2" w:rsidTr="00534A2C">
        <w:trPr>
          <w:trHeight w:val="5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236 932,00</w:t>
            </w:r>
          </w:p>
        </w:tc>
      </w:tr>
      <w:tr w:rsidR="00356BA2" w:rsidRPr="00356BA2" w:rsidTr="00534A2C">
        <w:trPr>
          <w:trHeight w:val="414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113844" w:rsidP="002138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798,45</w:t>
            </w:r>
          </w:p>
        </w:tc>
      </w:tr>
      <w:tr w:rsidR="00356BA2" w:rsidRPr="00356BA2" w:rsidTr="00534A2C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68 865,00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03BD9" w:rsidRPr="00356BA2" w:rsidRDefault="00F42D01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  <w:r w:rsidR="001138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324,90</w:t>
            </w:r>
          </w:p>
        </w:tc>
      </w:tr>
      <w:tr w:rsidR="00356BA2" w:rsidRPr="00356BA2" w:rsidTr="00534A2C">
        <w:trPr>
          <w:trHeight w:val="4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93 948,20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F42D01" w:rsidP="00113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1138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376,70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46 545,40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1 08 03000 01 0000 110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пошлина по делам, рассматриваемым в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судах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общей юрисдикции, мировыми судьями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44 400,00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1 08 07000 01 0000 110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2 145,40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113844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751 240,42</w:t>
            </w:r>
          </w:p>
        </w:tc>
      </w:tr>
      <w:tr w:rsidR="00356BA2" w:rsidRPr="00356BA2" w:rsidTr="00534A2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1 11 01000 00 0000 120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8 868,44</w:t>
            </w:r>
          </w:p>
        </w:tc>
      </w:tr>
      <w:tr w:rsidR="00356BA2" w:rsidRPr="00356BA2" w:rsidTr="00534A2C">
        <w:trPr>
          <w:trHeight w:val="16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113844" w:rsidP="00017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725 209,65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6A12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4 662,33</w:t>
            </w:r>
          </w:p>
        </w:tc>
      </w:tr>
      <w:tr w:rsidR="00356BA2" w:rsidRPr="00356BA2" w:rsidTr="00534A2C">
        <w:trPr>
          <w:trHeight w:val="160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1 11 09000 00 0000 120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12 500,00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1 12 00000 00 0000 000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14 026,40</w:t>
            </w:r>
          </w:p>
        </w:tc>
      </w:tr>
      <w:tr w:rsidR="00356BA2" w:rsidRPr="00356BA2" w:rsidTr="00534A2C">
        <w:trPr>
          <w:trHeight w:val="647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33 667,99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250202" w:rsidP="00B025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B025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345,20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1 13 02000 00 0000 130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30 322,79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181 681,90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1 14 01000 00 0000 410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квартир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017115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4 281,16</w:t>
            </w:r>
          </w:p>
        </w:tc>
      </w:tr>
      <w:tr w:rsidR="00356BA2" w:rsidRPr="00356BA2" w:rsidTr="00534A2C">
        <w:trPr>
          <w:trHeight w:val="150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B02576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47 646,89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1 14 06000 00 0000 430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BD9" w:rsidRPr="00356BA2" w:rsidRDefault="00B02576" w:rsidP="00C06A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129 753,85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66 734,81</w:t>
            </w:r>
          </w:p>
        </w:tc>
      </w:tr>
      <w:tr w:rsidR="00356BA2" w:rsidRPr="00356BA2" w:rsidTr="00534A2C">
        <w:trPr>
          <w:trHeight w:val="64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1 16 03000 00 0000 140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4 289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1 16 06000 01 0000 140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1 16 08000 01 0000 140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3D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1 16 18000 00 0000 140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городских округов)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356BA2" w:rsidRPr="00356BA2" w:rsidTr="00534A2C">
        <w:trPr>
          <w:trHeight w:val="22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4 896,63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1 16 28000 01 0000 140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2 225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54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1 16 30000 01 0000 140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,20</w:t>
            </w:r>
          </w:p>
        </w:tc>
      </w:tr>
      <w:tr w:rsidR="003D1568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568" w:rsidRPr="00356BA2" w:rsidRDefault="003D1568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1568" w:rsidRPr="004C6E3B" w:rsidRDefault="004C6E3B" w:rsidP="004C6E3B">
            <w:pPr>
              <w:spacing w:after="0" w:line="240" w:lineRule="auto"/>
              <w:ind w:left="34" w:right="34"/>
              <w:jc w:val="both"/>
              <w:rPr>
                <w:rFonts w:ascii="Verdana" w:eastAsia="Times New Roman" w:hAnsi="Verdana" w:cs="Segoe UI"/>
                <w:sz w:val="24"/>
                <w:szCs w:val="24"/>
                <w:lang w:eastAsia="ru-RU"/>
              </w:rPr>
            </w:pPr>
            <w:r w:rsidRPr="00712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D1568" w:rsidRPr="00356BA2" w:rsidRDefault="003D1568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258,00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1 16 35000 00 0000 140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по искам о возмещении вреда, причиненного окружающей среде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D15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356BA2" w:rsidRPr="00356BA2" w:rsidTr="00534A2C">
        <w:trPr>
          <w:trHeight w:val="112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1 16 37000 00 0000 140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4C6E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3D1568" w:rsidP="003D15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3 964,87</w:t>
            </w:r>
          </w:p>
        </w:tc>
      </w:tr>
      <w:tr w:rsidR="00356BA2" w:rsidRPr="00356BA2" w:rsidTr="00534A2C">
        <w:trPr>
          <w:trHeight w:val="108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1 16 43000 01 0000 140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F21A0D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4 389,56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1 16 45000 01 0000 140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взыскания (штрафы) за нарушения законодательства Российской Федерации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промышленной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F21A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F21A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1 16 90000 00 0000 140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F21A0D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31 965,55</w:t>
            </w:r>
          </w:p>
        </w:tc>
      </w:tr>
      <w:tr w:rsidR="00356BA2" w:rsidRPr="00356BA2" w:rsidTr="00534A2C">
        <w:trPr>
          <w:trHeight w:val="39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1 17 00000 00 0000 000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B02576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240,47</w:t>
            </w:r>
          </w:p>
        </w:tc>
      </w:tr>
      <w:tr w:rsidR="00356BA2" w:rsidRPr="00356BA2" w:rsidTr="00534A2C">
        <w:trPr>
          <w:trHeight w:val="571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1 17 05040 04 0000 180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317" w:rsidRPr="00356BA2" w:rsidRDefault="00D41317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41317" w:rsidRPr="00356BA2" w:rsidRDefault="00B02576" w:rsidP="00D413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240,47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57C75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  <w:r w:rsidR="00B02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200 </w:t>
            </w:r>
            <w:r w:rsidR="00C47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B025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50,53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2 02 000</w:t>
            </w:r>
            <w:r w:rsidR="00836D49"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41317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10 </w:t>
            </w:r>
            <w:r w:rsidR="00C122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759 694,73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03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472 611,10</w:t>
            </w:r>
          </w:p>
        </w:tc>
      </w:tr>
      <w:tr w:rsidR="00356BA2" w:rsidRPr="00356BA2" w:rsidTr="00534A2C">
        <w:trPr>
          <w:trHeight w:val="750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4D5F71" w:rsidP="0045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7,36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C03BD9" w:rsidP="007A6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</w:t>
            </w:r>
            <w:r w:rsidR="007A6DC6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C122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  <w:r w:rsidR="00C122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661 651,88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BD9" w:rsidRPr="00356BA2" w:rsidRDefault="007A6DC6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3BD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000 00 0000 151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D6370E" w:rsidP="00457C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 </w:t>
            </w:r>
            <w:r w:rsidR="00457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724,39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8666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B02576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  <w:r w:rsidR="00C47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47D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,31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5281" w:rsidRPr="00356BA2" w:rsidRDefault="00B95281" w:rsidP="00A124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2 07 040</w:t>
            </w:r>
            <w:r w:rsidR="00A124A9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5281" w:rsidRPr="00356BA2" w:rsidRDefault="00B95281" w:rsidP="00866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5281" w:rsidRPr="00356BA2" w:rsidRDefault="00B02576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  <w:r w:rsidR="00C47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47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,31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B02576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1 140,12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4A9" w:rsidRPr="00356BA2" w:rsidRDefault="00A124A9" w:rsidP="00A124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2 18 04000 04 0000 180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124A9" w:rsidRPr="00356BA2" w:rsidRDefault="00A124A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124A9" w:rsidRPr="00356BA2" w:rsidRDefault="00B02576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1 140,12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2 19 00000 00 0000 000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- 18 16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="007524D7" w:rsidRPr="00356B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63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2 19 25112 04 0000 151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08BD" w:rsidRPr="00356BA2" w:rsidRDefault="004608BD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hAnsi="Times New Roman" w:cs="Times New Roman"/>
                <w:sz w:val="24"/>
                <w:szCs w:val="24"/>
              </w:rPr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608BD" w:rsidRPr="00356BA2" w:rsidRDefault="004608BD" w:rsidP="007524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- 1,28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2 19 60010 04 0000 151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6D49" w:rsidRPr="00356BA2" w:rsidRDefault="00836D49" w:rsidP="00993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36D49" w:rsidRPr="00356BA2" w:rsidRDefault="00836D49" w:rsidP="004608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- 18 16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608BD" w:rsidRPr="00356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</w:tr>
      <w:tr w:rsidR="00356BA2" w:rsidRPr="00356BA2" w:rsidTr="00534A2C">
        <w:trPr>
          <w:trHeight w:val="375"/>
        </w:trPr>
        <w:tc>
          <w:tcPr>
            <w:tcW w:w="2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3BD9" w:rsidRPr="00356BA2" w:rsidRDefault="00C03BD9" w:rsidP="00C03B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С Е Г О   Д О Х О </w:t>
            </w:r>
            <w:proofErr w:type="gramStart"/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proofErr w:type="gramEnd"/>
            <w:r w:rsidRPr="00356BA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03BD9" w:rsidRPr="00356BA2" w:rsidRDefault="00B02576" w:rsidP="00C47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18 13</w:t>
            </w:r>
            <w:r w:rsidR="00C47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C47D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,48</w:t>
            </w:r>
          </w:p>
        </w:tc>
      </w:tr>
    </w:tbl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56BA2" w:rsidRDefault="00395FFB" w:rsidP="00395F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5FFB" w:rsidRPr="00395FFB" w:rsidRDefault="00395FFB" w:rsidP="00395FFB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395FFB" w:rsidRPr="00395FFB" w:rsidSect="00534A2C">
      <w:headerReference w:type="default" r:id="rId7"/>
      <w:pgSz w:w="11906" w:h="16838"/>
      <w:pgMar w:top="1134" w:right="567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2D6C" w:rsidRDefault="00D92D6C" w:rsidP="00534A2C">
      <w:pPr>
        <w:spacing w:after="0" w:line="240" w:lineRule="auto"/>
      </w:pPr>
      <w:r>
        <w:separator/>
      </w:r>
    </w:p>
  </w:endnote>
  <w:endnote w:type="continuationSeparator" w:id="0">
    <w:p w:rsidR="00D92D6C" w:rsidRDefault="00D92D6C" w:rsidP="0053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2D6C" w:rsidRDefault="00D92D6C" w:rsidP="00534A2C">
      <w:pPr>
        <w:spacing w:after="0" w:line="240" w:lineRule="auto"/>
      </w:pPr>
      <w:r>
        <w:separator/>
      </w:r>
    </w:p>
  </w:footnote>
  <w:footnote w:type="continuationSeparator" w:id="0">
    <w:p w:rsidR="00D92D6C" w:rsidRDefault="00D92D6C" w:rsidP="0053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2018938"/>
      <w:docPartObj>
        <w:docPartGallery w:val="Page Numbers (Top of Page)"/>
        <w:docPartUnique/>
      </w:docPartObj>
    </w:sdtPr>
    <w:sdtEndPr/>
    <w:sdtContent>
      <w:p w:rsidR="00534A2C" w:rsidRDefault="00534A2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272B">
          <w:rPr>
            <w:noProof/>
          </w:rPr>
          <w:t>3</w:t>
        </w:r>
        <w:r>
          <w:fldChar w:fldCharType="end"/>
        </w:r>
      </w:p>
    </w:sdtContent>
  </w:sdt>
  <w:p w:rsidR="00534A2C" w:rsidRDefault="00534A2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17115"/>
    <w:rsid w:val="00080992"/>
    <w:rsid w:val="00097E51"/>
    <w:rsid w:val="00113844"/>
    <w:rsid w:val="00126057"/>
    <w:rsid w:val="00130AF9"/>
    <w:rsid w:val="001E2762"/>
    <w:rsid w:val="002138DA"/>
    <w:rsid w:val="00250202"/>
    <w:rsid w:val="002D4ABB"/>
    <w:rsid w:val="003038DD"/>
    <w:rsid w:val="00356BA2"/>
    <w:rsid w:val="003748E8"/>
    <w:rsid w:val="00395FFB"/>
    <w:rsid w:val="003D1568"/>
    <w:rsid w:val="003E1B61"/>
    <w:rsid w:val="00447C22"/>
    <w:rsid w:val="00457C75"/>
    <w:rsid w:val="004608BD"/>
    <w:rsid w:val="004614C4"/>
    <w:rsid w:val="004C6E3B"/>
    <w:rsid w:val="004D5F71"/>
    <w:rsid w:val="00520EB6"/>
    <w:rsid w:val="00534A2C"/>
    <w:rsid w:val="005B3752"/>
    <w:rsid w:val="00697320"/>
    <w:rsid w:val="007524D7"/>
    <w:rsid w:val="0076483C"/>
    <w:rsid w:val="0077272B"/>
    <w:rsid w:val="00790BA4"/>
    <w:rsid w:val="00792647"/>
    <w:rsid w:val="007A6DC6"/>
    <w:rsid w:val="007B676C"/>
    <w:rsid w:val="007C19E5"/>
    <w:rsid w:val="00836D49"/>
    <w:rsid w:val="008640E6"/>
    <w:rsid w:val="00923405"/>
    <w:rsid w:val="009B2871"/>
    <w:rsid w:val="009C195E"/>
    <w:rsid w:val="00A124A9"/>
    <w:rsid w:val="00B02576"/>
    <w:rsid w:val="00B5200E"/>
    <w:rsid w:val="00B95281"/>
    <w:rsid w:val="00BE0039"/>
    <w:rsid w:val="00C03BD9"/>
    <w:rsid w:val="00C06A12"/>
    <w:rsid w:val="00C122C4"/>
    <w:rsid w:val="00C47DED"/>
    <w:rsid w:val="00D1494C"/>
    <w:rsid w:val="00D41317"/>
    <w:rsid w:val="00D6370E"/>
    <w:rsid w:val="00D87D04"/>
    <w:rsid w:val="00D92D6C"/>
    <w:rsid w:val="00DB2911"/>
    <w:rsid w:val="00E9294C"/>
    <w:rsid w:val="00F21A0D"/>
    <w:rsid w:val="00F42D01"/>
    <w:rsid w:val="00F72E30"/>
    <w:rsid w:val="00F83C2A"/>
    <w:rsid w:val="00FC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A2C"/>
  </w:style>
  <w:style w:type="paragraph" w:styleId="a7">
    <w:name w:val="footer"/>
    <w:basedOn w:val="a"/>
    <w:link w:val="a8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A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200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4A2C"/>
  </w:style>
  <w:style w:type="paragraph" w:styleId="a7">
    <w:name w:val="footer"/>
    <w:basedOn w:val="a"/>
    <w:link w:val="a8"/>
    <w:uiPriority w:val="99"/>
    <w:unhideWhenUsed/>
    <w:rsid w:val="0053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4A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1193</Words>
  <Characters>6802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Бессмертных Людмила Александровна</cp:lastModifiedBy>
  <cp:revision>3</cp:revision>
  <cp:lastPrinted>2018-11-29T09:19:00Z</cp:lastPrinted>
  <dcterms:created xsi:type="dcterms:W3CDTF">2018-12-13T14:39:00Z</dcterms:created>
  <dcterms:modified xsi:type="dcterms:W3CDTF">2018-12-14T04:48:00Z</dcterms:modified>
</cp:coreProperties>
</file>